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2B9" w:rsidRPr="00721124" w:rsidRDefault="000F12B9" w:rsidP="00721124">
      <w:pPr>
        <w:spacing w:beforeLines="50" w:afterLines="50" w:line="440" w:lineRule="exact"/>
        <w:jc w:val="center"/>
        <w:rPr>
          <w:rFonts w:asciiTheme="minorEastAsia" w:hAnsiTheme="minorEastAsia"/>
          <w:b/>
          <w:bCs/>
          <w:sz w:val="44"/>
          <w:szCs w:val="44"/>
        </w:rPr>
      </w:pPr>
      <w:r w:rsidRPr="00721124">
        <w:rPr>
          <w:rFonts w:asciiTheme="minorEastAsia" w:hAnsiTheme="minorEastAsia" w:hint="eastAsia"/>
          <w:b/>
          <w:bCs/>
          <w:sz w:val="44"/>
          <w:szCs w:val="44"/>
        </w:rPr>
        <w:t>劳动争议仲裁处理程序</w:t>
      </w:r>
    </w:p>
    <w:p w:rsidR="000F12B9" w:rsidRPr="00721124" w:rsidRDefault="00721124" w:rsidP="00721124">
      <w:pPr>
        <w:spacing w:beforeLines="50" w:afterLines="50" w:line="440" w:lineRule="exact"/>
        <w:rPr>
          <w:rFonts w:asciiTheme="minorEastAsia" w:hAnsiTheme="minorEastAsia"/>
          <w:b/>
          <w:sz w:val="24"/>
          <w:szCs w:val="24"/>
        </w:rPr>
      </w:pPr>
      <w:r>
        <w:rPr>
          <w:rFonts w:asciiTheme="minorEastAsia" w:hAnsiTheme="minorEastAsia" w:hint="eastAsia"/>
          <w:b/>
          <w:sz w:val="24"/>
          <w:szCs w:val="24"/>
        </w:rPr>
        <w:t xml:space="preserve">　　一、属于劳动争议的情形</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1.因确认劳动关系发生的争议；</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2.因订立、履行、变更、解除和终止劳动合同发生的争议；</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3.因除名、辞退和辞职、离职发生的争议；</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4.因工作时间、休息休假、社会保险、福利、培训以及劳动保护发生的争议；</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5.因劳动报酬、工伤医疗费、经济补偿或者赔偿金等发生的争议；</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6.法律、法规规定的其他劳动争议。</w:t>
      </w:r>
    </w:p>
    <w:p w:rsidR="000F12B9" w:rsidRPr="00721124" w:rsidRDefault="000F12B9" w:rsidP="00721124">
      <w:pPr>
        <w:spacing w:beforeLines="50" w:afterLines="50" w:line="440" w:lineRule="exact"/>
        <w:rPr>
          <w:rFonts w:asciiTheme="minorEastAsia" w:hAnsiTheme="minorEastAsia"/>
          <w:b/>
          <w:sz w:val="24"/>
          <w:szCs w:val="24"/>
        </w:rPr>
      </w:pPr>
      <w:r w:rsidRPr="00721124">
        <w:rPr>
          <w:rFonts w:asciiTheme="minorEastAsia" w:hAnsiTheme="minorEastAsia" w:hint="eastAsia"/>
          <w:sz w:val="24"/>
          <w:szCs w:val="24"/>
        </w:rPr>
        <w:t xml:space="preserve">　　</w:t>
      </w:r>
      <w:r w:rsidR="00721124">
        <w:rPr>
          <w:rFonts w:asciiTheme="minorEastAsia" w:hAnsiTheme="minorEastAsia" w:hint="eastAsia"/>
          <w:b/>
          <w:sz w:val="24"/>
          <w:szCs w:val="24"/>
        </w:rPr>
        <w:t>二、劳动争议调解</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发生劳动争议，劳动者可以与用人单位协商，也可以请工会或者第三方共同与用人单位协商，达成和解协议。</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当事人不愿协商、协商不成或者达成和解协议后不履行的，可以向调解组织申请调解；不愿调解、调解不成或者达成调解协议后不履行的，可以向有管辖权的劳动人事争议仲裁委员会申请仲裁；对仲裁裁决不服的，除《劳动争议调解仲裁法》另有规定外，可以向人民法院提起诉讼。</w:t>
      </w:r>
    </w:p>
    <w:p w:rsidR="000F12B9" w:rsidRPr="00721124" w:rsidRDefault="000F12B9" w:rsidP="00721124">
      <w:pPr>
        <w:spacing w:beforeLines="50" w:afterLines="50" w:line="440" w:lineRule="exact"/>
        <w:rPr>
          <w:rFonts w:asciiTheme="minorEastAsia" w:hAnsiTheme="minorEastAsia"/>
          <w:b/>
          <w:sz w:val="24"/>
          <w:szCs w:val="24"/>
        </w:rPr>
      </w:pPr>
      <w:r w:rsidRPr="00721124">
        <w:rPr>
          <w:rFonts w:asciiTheme="minorEastAsia" w:hAnsiTheme="minorEastAsia" w:hint="eastAsia"/>
          <w:sz w:val="24"/>
          <w:szCs w:val="24"/>
        </w:rPr>
        <w:t xml:space="preserve">　　</w:t>
      </w:r>
      <w:r w:rsidR="00721124">
        <w:rPr>
          <w:rFonts w:asciiTheme="minorEastAsia" w:hAnsiTheme="minorEastAsia" w:hint="eastAsia"/>
          <w:b/>
          <w:sz w:val="24"/>
          <w:szCs w:val="24"/>
        </w:rPr>
        <w:t>三．申请仲裁</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劳动争议当事人应当自知道或者应当知道其权利被侵害之日起1年内以书面形式向有管辖权的劳动人事争议仲裁委员会申请仲裁，并按照被申请人人数递交副本。法律对申请劳动仲裁时效有特别规定的按该特别规定计算。</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1.劳动者申请劳动仲裁需提交的材料</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（1）申请书（详细陈述申诉理由和要求）；</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（2）申请人身份证明及复印件；</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（3）有委托代理人的，提交《授权委托书》，注明委托事项，同时提交受委托代理人的身份证证明复印件；代理人是律师的，提交相关资格证明和律师事务所所函。</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lastRenderedPageBreak/>
        <w:t xml:space="preserve">　　（4）申请人与被申请人存在劳动关系及证明申请事项的证据材料。包括：劳动合同、暂住证、工作证、厂牌、工卡、工资表（单）、入职登记表、押金收据以及被处罚凭证和被开除、除名、辞退、解除（或终止）劳动关系通知或证明书等。</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2.用人单位申请劳动仲裁须提供的材料</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（1）被申请人身份证明及复印件；</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（2）申请人与被申请人存在劳动关系的证明材料；</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（3）《营业执照》副本复印件；</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（4）《法定代表人身份证明书》；</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（5）有委托代理人的，需提交《授权委托书》（注明委托事项），受委托代理人的身份证复印件；代理人是律师的，提交相关资格证明和律师事务所所函。</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（6）提交证据材料清单，及证据材料。</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3.劳动仲裁申请书应载明下列事项：</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（1）劳动者的姓名、性别、出生日期、身份证件号码、住所、通讯地址和联系电话，用人单位的名称、住所、通讯地址、联系电话和法定代表人或者主要负责人的姓名、职务；</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（2）仲裁请求和所根据的事实、理由；</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（3）证据和证据来源，证人姓名和住所。</w:t>
      </w:r>
    </w:p>
    <w:p w:rsidR="000F12B9" w:rsidRPr="00721124" w:rsidRDefault="00721124" w:rsidP="00721124">
      <w:pPr>
        <w:spacing w:beforeLines="50" w:afterLines="50" w:line="440" w:lineRule="exact"/>
        <w:rPr>
          <w:rFonts w:asciiTheme="minorEastAsia" w:hAnsiTheme="minorEastAsia"/>
          <w:b/>
          <w:sz w:val="24"/>
          <w:szCs w:val="24"/>
        </w:rPr>
      </w:pPr>
      <w:r>
        <w:rPr>
          <w:rFonts w:asciiTheme="minorEastAsia" w:hAnsiTheme="minorEastAsia" w:hint="eastAsia"/>
          <w:b/>
          <w:sz w:val="24"/>
          <w:szCs w:val="24"/>
        </w:rPr>
        <w:t xml:space="preserve">　　四、申请和受理</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1.自收到仲裁申请（提交材料需齐备）之日起5日内作出受理或不予受理的决定。决定不予受理的，书面送达申请人并说明理由；决定受理的，组成仲裁庭，并书面通知当事人组庭情况。当事人对仲裁庭组成人员可依法申请回避，在庭前或当庭书面提出。</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2.对不予受理或者逾期未作出决定的，申请人可就该劳动争议事项向有管辖权的基层人民法院提起诉讼。</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3.被申请人收到仲裁申请书副本后，应当在10日内向劳动人事争议仲裁委</w:t>
      </w:r>
      <w:r w:rsidRPr="00721124">
        <w:rPr>
          <w:rFonts w:asciiTheme="minorEastAsia" w:hAnsiTheme="minorEastAsia" w:hint="eastAsia"/>
          <w:sz w:val="24"/>
          <w:szCs w:val="24"/>
        </w:rPr>
        <w:lastRenderedPageBreak/>
        <w:t>员会提交答辩书。</w:t>
      </w:r>
    </w:p>
    <w:p w:rsidR="000F12B9" w:rsidRPr="00721124" w:rsidRDefault="000F12B9" w:rsidP="00721124">
      <w:pPr>
        <w:spacing w:beforeLines="50" w:afterLines="50" w:line="440" w:lineRule="exact"/>
        <w:rPr>
          <w:rFonts w:asciiTheme="minorEastAsia" w:hAnsiTheme="minorEastAsia"/>
          <w:b/>
          <w:sz w:val="24"/>
          <w:szCs w:val="24"/>
        </w:rPr>
      </w:pPr>
      <w:r w:rsidRPr="00721124">
        <w:rPr>
          <w:rFonts w:asciiTheme="minorEastAsia" w:hAnsiTheme="minorEastAsia" w:hint="eastAsia"/>
          <w:sz w:val="24"/>
          <w:szCs w:val="24"/>
        </w:rPr>
        <w:t xml:space="preserve">　　</w:t>
      </w:r>
      <w:r w:rsidR="00721124">
        <w:rPr>
          <w:rFonts w:asciiTheme="minorEastAsia" w:hAnsiTheme="minorEastAsia" w:hint="eastAsia"/>
          <w:b/>
          <w:sz w:val="24"/>
          <w:szCs w:val="24"/>
        </w:rPr>
        <w:t>五、开庭和裁决</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1.仲裁庭在开庭5日前，将开庭时间、地点书面通知送达当事人。当事人接到书面通知，无正当理由拒不到庭或者未经仲裁庭同意中途退庭的，对申请人按撤回仲裁申请处理，对被申请人可以缺席裁决。</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2.自受理仲裁申请之日起45日内结案；案情复杂需要延期的，经劳动争议仲裁委员会主任批准，可以延期并书面通知当事人，但是延长期限不得超过15日。如在审理过程中遇有法定情形的，经批准后，可中止案件审理或延期审理。</w:t>
      </w:r>
    </w:p>
    <w:p w:rsidR="000F12B9" w:rsidRPr="00721124" w:rsidRDefault="000F12B9" w:rsidP="00721124">
      <w:pPr>
        <w:spacing w:beforeLines="50" w:afterLines="50" w:line="440" w:lineRule="exact"/>
        <w:rPr>
          <w:rFonts w:asciiTheme="minorEastAsia" w:hAnsiTheme="minorEastAsia"/>
          <w:b/>
          <w:sz w:val="24"/>
          <w:szCs w:val="24"/>
        </w:rPr>
      </w:pPr>
      <w:r w:rsidRPr="00721124">
        <w:rPr>
          <w:rFonts w:asciiTheme="minorEastAsia" w:hAnsiTheme="minorEastAsia" w:hint="eastAsia"/>
          <w:sz w:val="24"/>
          <w:szCs w:val="24"/>
        </w:rPr>
        <w:t xml:space="preserve">　　</w:t>
      </w:r>
      <w:r w:rsidR="00721124">
        <w:rPr>
          <w:rFonts w:asciiTheme="minorEastAsia" w:hAnsiTheme="minorEastAsia" w:hint="eastAsia"/>
          <w:b/>
          <w:sz w:val="24"/>
          <w:szCs w:val="24"/>
        </w:rPr>
        <w:t>六、仲裁结果</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1.仲裁调解书经双方当事人签收后，发生法律效力；</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2.仲裁裁决是终局裁决的，裁决自作出之日起发生法律效力；劳动者对仲裁裁决不服的，可自收到仲裁裁决收之日起15日内向有管辖权的基层人民法院起诉。用人单位认为终局裁决有《劳动争议调解仲裁法》第四十九条规定情形的，可自收到仲裁裁决书之日起30日内向劳动人事争议仲裁委员会所在地的中级人民法院申请撤销裁决。仲裁裁决被撤销的，当事人可自收到裁定书之日起15日内就该项劳动争议事项向有管辖权的基层人民法院起诉。</w:t>
      </w:r>
    </w:p>
    <w:p w:rsidR="000F12B9" w:rsidRPr="00721124" w:rsidRDefault="000F12B9" w:rsidP="00721124">
      <w:pPr>
        <w:spacing w:beforeLines="50" w:afterLines="50" w:line="440" w:lineRule="exact"/>
        <w:rPr>
          <w:rFonts w:asciiTheme="minorEastAsia" w:hAnsiTheme="minorEastAsia"/>
          <w:sz w:val="24"/>
          <w:szCs w:val="24"/>
        </w:rPr>
      </w:pPr>
      <w:r w:rsidRPr="00721124">
        <w:rPr>
          <w:rFonts w:asciiTheme="minorEastAsia" w:hAnsiTheme="minorEastAsia" w:hint="eastAsia"/>
          <w:sz w:val="24"/>
          <w:szCs w:val="24"/>
        </w:rPr>
        <w:t xml:space="preserve">　　3.仲裁裁决是非终局裁决的，当事人如不服仲裁裁决，可自收到仲裁裁决书之日起15日内向有管辖权的基层人民法院起诉。期满双方当事人均不起诉的，仲裁裁决发生法律效力。一方当事人不自觉履行生效裁决的，另一方当事人可以申请人民法院强制执行。</w:t>
      </w:r>
    </w:p>
    <w:p w:rsidR="00026B7A" w:rsidRPr="00721124" w:rsidRDefault="00026B7A" w:rsidP="00721124">
      <w:pPr>
        <w:spacing w:beforeLines="50" w:afterLines="50" w:line="440" w:lineRule="exact"/>
        <w:rPr>
          <w:rFonts w:asciiTheme="minorEastAsia" w:hAnsiTheme="minorEastAsia"/>
          <w:sz w:val="24"/>
          <w:szCs w:val="24"/>
        </w:rPr>
      </w:pPr>
    </w:p>
    <w:sectPr w:rsidR="00026B7A" w:rsidRPr="00721124" w:rsidSect="00026B7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E0E" w:rsidRDefault="008E5E0E" w:rsidP="00721124">
      <w:r>
        <w:separator/>
      </w:r>
    </w:p>
  </w:endnote>
  <w:endnote w:type="continuationSeparator" w:id="1">
    <w:p w:rsidR="008E5E0E" w:rsidRDefault="008E5E0E" w:rsidP="007211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0747"/>
      <w:docPartObj>
        <w:docPartGallery w:val="Page Numbers (Bottom of Page)"/>
        <w:docPartUnique/>
      </w:docPartObj>
    </w:sdtPr>
    <w:sdtContent>
      <w:p w:rsidR="00721124" w:rsidRDefault="00721124">
        <w:pPr>
          <w:pStyle w:val="a5"/>
          <w:jc w:val="center"/>
        </w:pPr>
        <w:fldSimple w:instr=" PAGE   \* MERGEFORMAT ">
          <w:r w:rsidRPr="00721124">
            <w:rPr>
              <w:noProof/>
              <w:lang w:val="zh-CN"/>
            </w:rPr>
            <w:t>3</w:t>
          </w:r>
        </w:fldSimple>
      </w:p>
    </w:sdtContent>
  </w:sdt>
  <w:p w:rsidR="00721124" w:rsidRDefault="007211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E0E" w:rsidRDefault="008E5E0E" w:rsidP="00721124">
      <w:r>
        <w:separator/>
      </w:r>
    </w:p>
  </w:footnote>
  <w:footnote w:type="continuationSeparator" w:id="1">
    <w:p w:rsidR="008E5E0E" w:rsidRDefault="008E5E0E" w:rsidP="007211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12B9"/>
    <w:rsid w:val="00026B7A"/>
    <w:rsid w:val="000F12B9"/>
    <w:rsid w:val="002B5282"/>
    <w:rsid w:val="00721124"/>
    <w:rsid w:val="008A34BA"/>
    <w:rsid w:val="008E5E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B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12B9"/>
    <w:rPr>
      <w:color w:val="0000FF" w:themeColor="hyperlink"/>
      <w:u w:val="single"/>
    </w:rPr>
  </w:style>
  <w:style w:type="paragraph" w:styleId="a4">
    <w:name w:val="header"/>
    <w:basedOn w:val="a"/>
    <w:link w:val="Char"/>
    <w:uiPriority w:val="99"/>
    <w:semiHidden/>
    <w:unhideWhenUsed/>
    <w:rsid w:val="007211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21124"/>
    <w:rPr>
      <w:sz w:val="18"/>
      <w:szCs w:val="18"/>
    </w:rPr>
  </w:style>
  <w:style w:type="paragraph" w:styleId="a5">
    <w:name w:val="footer"/>
    <w:basedOn w:val="a"/>
    <w:link w:val="Char0"/>
    <w:uiPriority w:val="99"/>
    <w:unhideWhenUsed/>
    <w:rsid w:val="00721124"/>
    <w:pPr>
      <w:tabs>
        <w:tab w:val="center" w:pos="4153"/>
        <w:tab w:val="right" w:pos="8306"/>
      </w:tabs>
      <w:snapToGrid w:val="0"/>
      <w:jc w:val="left"/>
    </w:pPr>
    <w:rPr>
      <w:sz w:val="18"/>
      <w:szCs w:val="18"/>
    </w:rPr>
  </w:style>
  <w:style w:type="character" w:customStyle="1" w:styleId="Char0">
    <w:name w:val="页脚 Char"/>
    <w:basedOn w:val="a0"/>
    <w:link w:val="a5"/>
    <w:uiPriority w:val="99"/>
    <w:rsid w:val="00721124"/>
    <w:rPr>
      <w:sz w:val="18"/>
      <w:szCs w:val="18"/>
    </w:rPr>
  </w:style>
</w:styles>
</file>

<file path=word/webSettings.xml><?xml version="1.0" encoding="utf-8"?>
<w:webSettings xmlns:r="http://schemas.openxmlformats.org/officeDocument/2006/relationships" xmlns:w="http://schemas.openxmlformats.org/wordprocessingml/2006/main">
  <w:divs>
    <w:div w:id="685985727">
      <w:bodyDiv w:val="1"/>
      <w:marLeft w:val="0"/>
      <w:marRight w:val="0"/>
      <w:marTop w:val="0"/>
      <w:marBottom w:val="0"/>
      <w:divBdr>
        <w:top w:val="none" w:sz="0" w:space="0" w:color="auto"/>
        <w:left w:val="none" w:sz="0" w:space="0" w:color="auto"/>
        <w:bottom w:val="none" w:sz="0" w:space="0" w:color="auto"/>
        <w:right w:val="none" w:sz="0" w:space="0" w:color="auto"/>
      </w:divBdr>
      <w:divsChild>
        <w:div w:id="840437329">
          <w:marLeft w:val="0"/>
          <w:marRight w:val="0"/>
          <w:marTop w:val="0"/>
          <w:marBottom w:val="0"/>
          <w:divBdr>
            <w:top w:val="none" w:sz="0" w:space="0" w:color="auto"/>
            <w:left w:val="none" w:sz="0" w:space="0" w:color="auto"/>
            <w:bottom w:val="none" w:sz="0" w:space="0" w:color="auto"/>
            <w:right w:val="none" w:sz="0" w:space="0" w:color="auto"/>
          </w:divBdr>
          <w:divsChild>
            <w:div w:id="38406176">
              <w:marLeft w:val="0"/>
              <w:marRight w:val="0"/>
              <w:marTop w:val="0"/>
              <w:marBottom w:val="0"/>
              <w:divBdr>
                <w:top w:val="none" w:sz="0" w:space="0" w:color="auto"/>
                <w:left w:val="none" w:sz="0" w:space="0" w:color="auto"/>
                <w:bottom w:val="none" w:sz="0" w:space="0" w:color="auto"/>
                <w:right w:val="none" w:sz="0" w:space="0" w:color="auto"/>
              </w:divBdr>
              <w:divsChild>
                <w:div w:id="1307660907">
                  <w:marLeft w:val="0"/>
                  <w:marRight w:val="0"/>
                  <w:marTop w:val="0"/>
                  <w:marBottom w:val="0"/>
                  <w:divBdr>
                    <w:top w:val="none" w:sz="0" w:space="0" w:color="auto"/>
                    <w:left w:val="none" w:sz="0" w:space="0" w:color="auto"/>
                    <w:bottom w:val="none" w:sz="0" w:space="0" w:color="auto"/>
                    <w:right w:val="none" w:sz="0" w:space="0" w:color="auto"/>
                  </w:divBdr>
                  <w:divsChild>
                    <w:div w:id="1403138891">
                      <w:marLeft w:val="0"/>
                      <w:marRight w:val="0"/>
                      <w:marTop w:val="0"/>
                      <w:marBottom w:val="0"/>
                      <w:divBdr>
                        <w:top w:val="none" w:sz="0" w:space="0" w:color="auto"/>
                        <w:left w:val="none" w:sz="0" w:space="0" w:color="auto"/>
                        <w:bottom w:val="none" w:sz="0" w:space="0" w:color="auto"/>
                        <w:right w:val="none" w:sz="0" w:space="0" w:color="auto"/>
                      </w:divBdr>
                    </w:div>
                    <w:div w:id="17243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9131">
          <w:marLeft w:val="0"/>
          <w:marRight w:val="0"/>
          <w:marTop w:val="0"/>
          <w:marBottom w:val="0"/>
          <w:divBdr>
            <w:top w:val="none" w:sz="0" w:space="0" w:color="auto"/>
            <w:left w:val="single" w:sz="2" w:space="27" w:color="80AABD"/>
            <w:bottom w:val="single" w:sz="2" w:space="6" w:color="80AABD"/>
            <w:right w:val="single" w:sz="2" w:space="27" w:color="80AABD"/>
          </w:divBdr>
          <w:divsChild>
            <w:div w:id="117669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4679">
      <w:bodyDiv w:val="1"/>
      <w:marLeft w:val="0"/>
      <w:marRight w:val="0"/>
      <w:marTop w:val="0"/>
      <w:marBottom w:val="0"/>
      <w:divBdr>
        <w:top w:val="none" w:sz="0" w:space="0" w:color="auto"/>
        <w:left w:val="none" w:sz="0" w:space="0" w:color="auto"/>
        <w:bottom w:val="none" w:sz="0" w:space="0" w:color="auto"/>
        <w:right w:val="none" w:sz="0" w:space="0" w:color="auto"/>
      </w:divBdr>
      <w:divsChild>
        <w:div w:id="498230849">
          <w:marLeft w:val="0"/>
          <w:marRight w:val="0"/>
          <w:marTop w:val="0"/>
          <w:marBottom w:val="0"/>
          <w:divBdr>
            <w:top w:val="none" w:sz="0" w:space="0" w:color="auto"/>
            <w:left w:val="none" w:sz="0" w:space="0" w:color="auto"/>
            <w:bottom w:val="none" w:sz="0" w:space="0" w:color="auto"/>
            <w:right w:val="none" w:sz="0" w:space="0" w:color="auto"/>
          </w:divBdr>
          <w:divsChild>
            <w:div w:id="237641237">
              <w:marLeft w:val="0"/>
              <w:marRight w:val="0"/>
              <w:marTop w:val="0"/>
              <w:marBottom w:val="0"/>
              <w:divBdr>
                <w:top w:val="none" w:sz="0" w:space="0" w:color="auto"/>
                <w:left w:val="none" w:sz="0" w:space="0" w:color="auto"/>
                <w:bottom w:val="none" w:sz="0" w:space="0" w:color="auto"/>
                <w:right w:val="none" w:sz="0" w:space="0" w:color="auto"/>
              </w:divBdr>
              <w:divsChild>
                <w:div w:id="29651903">
                  <w:marLeft w:val="0"/>
                  <w:marRight w:val="0"/>
                  <w:marTop w:val="0"/>
                  <w:marBottom w:val="0"/>
                  <w:divBdr>
                    <w:top w:val="none" w:sz="0" w:space="0" w:color="auto"/>
                    <w:left w:val="none" w:sz="0" w:space="0" w:color="auto"/>
                    <w:bottom w:val="none" w:sz="0" w:space="0" w:color="auto"/>
                    <w:right w:val="none" w:sz="0" w:space="0" w:color="auto"/>
                  </w:divBdr>
                  <w:divsChild>
                    <w:div w:id="358966591">
                      <w:marLeft w:val="0"/>
                      <w:marRight w:val="0"/>
                      <w:marTop w:val="0"/>
                      <w:marBottom w:val="0"/>
                      <w:divBdr>
                        <w:top w:val="none" w:sz="0" w:space="0" w:color="auto"/>
                        <w:left w:val="none" w:sz="0" w:space="0" w:color="auto"/>
                        <w:bottom w:val="none" w:sz="0" w:space="0" w:color="auto"/>
                        <w:right w:val="none" w:sz="0" w:space="0" w:color="auto"/>
                      </w:divBdr>
                    </w:div>
                    <w:div w:id="9117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32784">
          <w:marLeft w:val="0"/>
          <w:marRight w:val="0"/>
          <w:marTop w:val="0"/>
          <w:marBottom w:val="0"/>
          <w:divBdr>
            <w:top w:val="none" w:sz="0" w:space="0" w:color="auto"/>
            <w:left w:val="single" w:sz="2" w:space="27" w:color="80AABD"/>
            <w:bottom w:val="single" w:sz="2" w:space="6" w:color="80AABD"/>
            <w:right w:val="single" w:sz="2" w:space="27" w:color="80AABD"/>
          </w:divBdr>
          <w:divsChild>
            <w:div w:id="20814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277</Words>
  <Characters>1582</Characters>
  <Application>Microsoft Office Word</Application>
  <DocSecurity>0</DocSecurity>
  <Lines>13</Lines>
  <Paragraphs>3</Paragraphs>
  <ScaleCrop>false</ScaleCrop>
  <Company>Microsoft</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2</cp:revision>
  <dcterms:created xsi:type="dcterms:W3CDTF">2018-02-24T09:09:00Z</dcterms:created>
  <dcterms:modified xsi:type="dcterms:W3CDTF">2018-02-25T03:42:00Z</dcterms:modified>
</cp:coreProperties>
</file>